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16" w:rsidRPr="004544D6" w:rsidRDefault="00B12416" w:rsidP="00B1241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4544D6">
        <w:rPr>
          <w:rFonts w:ascii="Times New Roman" w:hAnsi="Times New Roman" w:cs="Times New Roman"/>
          <w:b/>
          <w:bCs/>
          <w:sz w:val="20"/>
          <w:szCs w:val="20"/>
        </w:rPr>
        <w:t>REGULAMIN PRACY ŚWIETLICY SZKOLNEJ</w:t>
      </w:r>
    </w:p>
    <w:p w:rsidR="00B12416" w:rsidRPr="0034664F" w:rsidRDefault="00B12416" w:rsidP="00B124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b/>
          <w:bCs/>
          <w:sz w:val="20"/>
          <w:szCs w:val="20"/>
        </w:rPr>
        <w:t>Zgodnie z Art. 103.ust.1 pkt 3 oraz zgodnie z artykułem 105 Ustawy z dnia 14 grudnia 2016 r. Prawo oświatowe (Dz. U. z 2018 r. poz. 996 ze zm.) oraz § 9.2 ROZPORZĄDZENIE MINISTRA EDUKACJI NARODOWEJ z dnia 21 maja 2001 r. w sprawie ramowych statutów publicznego przedszkola oraz publicznych szkół (Dz.U.2001.61.624 ze zm.) wprowadza się regulamin świetlicy w Szkole Podstawowej nr 11 im. Polskich Olimpijczyków w Głogowie</w:t>
      </w:r>
    </w:p>
    <w:p w:rsidR="00B12416" w:rsidRPr="0034664F" w:rsidRDefault="00B12416" w:rsidP="00B1241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§ 1.</w:t>
      </w:r>
    </w:p>
    <w:p w:rsidR="00B12416" w:rsidRPr="0034664F" w:rsidRDefault="00B12416" w:rsidP="00B124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Nadrzędnym celem świetlicy jest realizowanie funkcji opiekuńczo-wychowawczej poprzez: </w:t>
      </w:r>
    </w:p>
    <w:p w:rsidR="00B12416" w:rsidRPr="0034664F" w:rsidRDefault="00B12416" w:rsidP="00B12416">
      <w:pPr>
        <w:pStyle w:val="Default"/>
        <w:numPr>
          <w:ilvl w:val="0"/>
          <w:numId w:val="1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a. wdrażanie dziecka do samodzielnej pracy umysłowej; </w:t>
      </w:r>
    </w:p>
    <w:p w:rsidR="00B12416" w:rsidRPr="0034664F" w:rsidRDefault="00B12416" w:rsidP="00B12416">
      <w:pPr>
        <w:pStyle w:val="Default"/>
        <w:numPr>
          <w:ilvl w:val="0"/>
          <w:numId w:val="1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b. rozwijanie zainteresowań i uzdolnień uczniów; </w:t>
      </w:r>
    </w:p>
    <w:p w:rsidR="00B12416" w:rsidRPr="0034664F" w:rsidRDefault="00B12416" w:rsidP="00B12416">
      <w:pPr>
        <w:pStyle w:val="Default"/>
        <w:numPr>
          <w:ilvl w:val="0"/>
          <w:numId w:val="1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c. stwarzanie warunków do uczestnictwa w edukacji kulturalnej; </w:t>
      </w:r>
    </w:p>
    <w:p w:rsidR="00B12416" w:rsidRPr="0034664F" w:rsidRDefault="00B12416" w:rsidP="00B12416">
      <w:pPr>
        <w:pStyle w:val="Default"/>
        <w:numPr>
          <w:ilvl w:val="0"/>
          <w:numId w:val="1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d. upowszechnianie zasady higieny osobistej i zdrowotnej; </w:t>
      </w:r>
    </w:p>
    <w:p w:rsidR="00B12416" w:rsidRPr="0034664F" w:rsidRDefault="00B12416" w:rsidP="00B12416">
      <w:pPr>
        <w:pStyle w:val="Default"/>
        <w:numPr>
          <w:ilvl w:val="0"/>
          <w:numId w:val="1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e. kształtowanie postaw tolerancji; </w:t>
      </w:r>
    </w:p>
    <w:p w:rsidR="00B12416" w:rsidRPr="0034664F" w:rsidRDefault="00B12416" w:rsidP="00B12416">
      <w:pPr>
        <w:pStyle w:val="Default"/>
        <w:numPr>
          <w:ilvl w:val="0"/>
          <w:numId w:val="1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f. wyrabianie samodzielności; </w:t>
      </w:r>
    </w:p>
    <w:p w:rsidR="00B12416" w:rsidRPr="0034664F" w:rsidRDefault="00B12416" w:rsidP="0045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g. pogłębiani</w:t>
      </w:r>
      <w:r w:rsidR="004544D6" w:rsidRPr="0034664F">
        <w:rPr>
          <w:rFonts w:ascii="Times New Roman" w:hAnsi="Times New Roman" w:cs="Times New Roman"/>
          <w:sz w:val="20"/>
          <w:szCs w:val="20"/>
        </w:rPr>
        <w:t>e umiejętności pracy w zespole.</w:t>
      </w:r>
    </w:p>
    <w:p w:rsidR="00B12416" w:rsidRPr="0034664F" w:rsidRDefault="00B12416" w:rsidP="00B1241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§2.</w:t>
      </w:r>
    </w:p>
    <w:p w:rsidR="00B12416" w:rsidRPr="0034664F" w:rsidRDefault="00B12416" w:rsidP="00B12416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664F">
        <w:rPr>
          <w:rFonts w:ascii="Times New Roman" w:hAnsi="Times New Roman" w:cs="Times New Roman"/>
          <w:b/>
          <w:bCs/>
          <w:sz w:val="20"/>
          <w:szCs w:val="20"/>
        </w:rPr>
        <w:t>REKRUTACJA / ZAŁOŻENIA</w:t>
      </w:r>
    </w:p>
    <w:p w:rsidR="0041085B" w:rsidRPr="0034664F" w:rsidRDefault="0041085B" w:rsidP="00B1241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1. Do świetlicy szkolnej przyjmowani są w pierwszej kolejności uczniowie </w:t>
      </w:r>
      <w:r w:rsidRPr="0034664F">
        <w:rPr>
          <w:rFonts w:ascii="Times New Roman" w:hAnsi="Times New Roman" w:cs="Times New Roman"/>
          <w:b/>
          <w:sz w:val="20"/>
          <w:szCs w:val="20"/>
        </w:rPr>
        <w:t>klas I-III</w:t>
      </w:r>
      <w:r w:rsidRPr="0034664F">
        <w:rPr>
          <w:rFonts w:ascii="Times New Roman" w:hAnsi="Times New Roman" w:cs="Times New Roman"/>
          <w:sz w:val="20"/>
          <w:szCs w:val="20"/>
        </w:rPr>
        <w:t xml:space="preserve">, w tym w szczególności dzieci rodziców pracujących, z rodzin niepełnych, wielodzietnych i wychowawczo zaniedbanych, sierot, dzieci z rodzin zastępczych </w:t>
      </w:r>
      <w:r w:rsidR="0041085B" w:rsidRPr="0034664F">
        <w:rPr>
          <w:rFonts w:ascii="Times New Roman" w:hAnsi="Times New Roman" w:cs="Times New Roman"/>
          <w:sz w:val="20"/>
          <w:szCs w:val="20"/>
        </w:rPr>
        <w:t>oraz pozostałe dzieci z klas 4-8</w:t>
      </w:r>
      <w:r w:rsidRPr="0034664F">
        <w:rPr>
          <w:rFonts w:ascii="Times New Roman" w:hAnsi="Times New Roman" w:cs="Times New Roman"/>
          <w:sz w:val="20"/>
          <w:szCs w:val="20"/>
        </w:rPr>
        <w:t xml:space="preserve"> w miarę dostępności miejsc.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2. Dokonując zapi</w:t>
      </w:r>
      <w:r w:rsidR="0041085B" w:rsidRPr="0034664F">
        <w:rPr>
          <w:rFonts w:ascii="Times New Roman" w:hAnsi="Times New Roman" w:cs="Times New Roman"/>
          <w:sz w:val="20"/>
          <w:szCs w:val="20"/>
        </w:rPr>
        <w:t>su dziecka do świetlicy rodzice/</w:t>
      </w:r>
      <w:r w:rsidRPr="0034664F">
        <w:rPr>
          <w:rFonts w:ascii="Times New Roman" w:hAnsi="Times New Roman" w:cs="Times New Roman"/>
          <w:sz w:val="20"/>
          <w:szCs w:val="20"/>
        </w:rPr>
        <w:t xml:space="preserve"> prawni opiekunowie zobowiązani są dostarczyć zgłoszenie </w:t>
      </w:r>
      <w:r w:rsidRPr="0034664F">
        <w:rPr>
          <w:rFonts w:ascii="Times New Roman" w:hAnsi="Times New Roman" w:cs="Times New Roman"/>
          <w:sz w:val="20"/>
          <w:szCs w:val="20"/>
        </w:rPr>
        <w:br/>
        <w:t xml:space="preserve">w wyznaczonym terminie.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3. Wszelkie informacje dotyczące stanu zdrowia dziecka, w formie pisemnej powinny być dostarczone do świetlicy.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4. Przyjęcia do świetlicy dokonywane są przez powołaną komi</w:t>
      </w:r>
      <w:r w:rsidR="004544D6" w:rsidRPr="0034664F">
        <w:rPr>
          <w:rFonts w:ascii="Times New Roman" w:hAnsi="Times New Roman" w:cs="Times New Roman"/>
          <w:sz w:val="20"/>
          <w:szCs w:val="20"/>
        </w:rPr>
        <w:t xml:space="preserve">sję kwalifikacyjną w składzie:  Wicedyrektor szkoły;  Kierownik świetlicy; </w:t>
      </w:r>
      <w:r w:rsidRPr="0034664F">
        <w:rPr>
          <w:rFonts w:ascii="Times New Roman" w:hAnsi="Times New Roman" w:cs="Times New Roman"/>
          <w:sz w:val="20"/>
          <w:szCs w:val="20"/>
        </w:rPr>
        <w:t xml:space="preserve"> Pedagog szkolny. </w:t>
      </w:r>
    </w:p>
    <w:p w:rsidR="000A37EC" w:rsidRPr="0034664F" w:rsidRDefault="000A37EC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5. Kryteria rekrutacji:</w:t>
      </w:r>
    </w:p>
    <w:p w:rsidR="000A37EC" w:rsidRPr="0034664F" w:rsidRDefault="000A37EC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Przy rekrutacji pierwszeństwo mają kolejno kandydatury spełniające następujące kryteria:</w:t>
      </w:r>
    </w:p>
    <w:p w:rsidR="000A37EC" w:rsidRPr="0034664F" w:rsidRDefault="000A37EC" w:rsidP="000A37EC">
      <w:pPr>
        <w:pStyle w:val="Default"/>
        <w:numPr>
          <w:ilvl w:val="0"/>
          <w:numId w:val="3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Uczniowie uczęszczający do oddziałów I-III</w:t>
      </w:r>
    </w:p>
    <w:p w:rsidR="000A37EC" w:rsidRPr="0034664F" w:rsidRDefault="000A37EC" w:rsidP="000A37EC">
      <w:pPr>
        <w:pStyle w:val="Default"/>
        <w:numPr>
          <w:ilvl w:val="0"/>
          <w:numId w:val="3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Uczniowie, których rodzeństwo również uczy się w szkole.</w:t>
      </w:r>
    </w:p>
    <w:p w:rsidR="000A37EC" w:rsidRPr="0034664F" w:rsidRDefault="000A37EC" w:rsidP="000A37EC">
      <w:pPr>
        <w:pStyle w:val="Default"/>
        <w:numPr>
          <w:ilvl w:val="0"/>
          <w:numId w:val="3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Uczniowie, których rodzice/opiekunowie prawni pracują.</w:t>
      </w:r>
    </w:p>
    <w:p w:rsidR="000A37EC" w:rsidRPr="0034664F" w:rsidRDefault="000A37EC" w:rsidP="000A37EC">
      <w:pPr>
        <w:pStyle w:val="Default"/>
        <w:numPr>
          <w:ilvl w:val="0"/>
          <w:numId w:val="3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Uczniowie matek lub ojców</w:t>
      </w:r>
      <w:r w:rsidR="0034664F" w:rsidRPr="0034664F">
        <w:rPr>
          <w:rFonts w:ascii="Times New Roman" w:hAnsi="Times New Roman" w:cs="Times New Roman"/>
          <w:sz w:val="20"/>
          <w:szCs w:val="20"/>
        </w:rPr>
        <w:t>/opiekunów prawnych samotnie je wychowujących.</w:t>
      </w:r>
    </w:p>
    <w:p w:rsidR="0034664F" w:rsidRPr="0034664F" w:rsidRDefault="0034664F" w:rsidP="000A37EC">
      <w:pPr>
        <w:pStyle w:val="Default"/>
        <w:numPr>
          <w:ilvl w:val="0"/>
          <w:numId w:val="3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Uczniowie umieszczeni w rodzinie zastępczej.</w:t>
      </w:r>
    </w:p>
    <w:p w:rsidR="0034664F" w:rsidRPr="0034664F" w:rsidRDefault="0034664F" w:rsidP="0034664F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7. W przypadku, kiedy brakuje wolnych miejsc w świetlicy, a kandydaci spełniają wszystkie kryteria w takim samym stopniu, o przyjęciu do świetlicy decyduje kolejność zgłoszeń. </w:t>
      </w:r>
    </w:p>
    <w:p w:rsidR="00B12416" w:rsidRPr="0034664F" w:rsidRDefault="0034664F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8</w:t>
      </w:r>
      <w:r w:rsidR="006B1D38" w:rsidRPr="0034664F">
        <w:rPr>
          <w:rFonts w:ascii="Times New Roman" w:hAnsi="Times New Roman" w:cs="Times New Roman"/>
          <w:sz w:val="20"/>
          <w:szCs w:val="20"/>
        </w:rPr>
        <w:t xml:space="preserve">. Karty zgłoszeń </w:t>
      </w:r>
      <w:r w:rsidR="00B12416" w:rsidRPr="0034664F">
        <w:rPr>
          <w:rFonts w:ascii="Times New Roman" w:hAnsi="Times New Roman" w:cs="Times New Roman"/>
          <w:sz w:val="20"/>
          <w:szCs w:val="20"/>
        </w:rPr>
        <w:t xml:space="preserve"> świetlicy będą przechowywane przez okres 3 lat.</w:t>
      </w:r>
    </w:p>
    <w:p w:rsidR="00B12416" w:rsidRPr="0034664F" w:rsidRDefault="0034664F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9</w:t>
      </w:r>
      <w:r w:rsidR="00B12416" w:rsidRPr="0034664F">
        <w:rPr>
          <w:rFonts w:ascii="Times New Roman" w:hAnsi="Times New Roman" w:cs="Times New Roman"/>
          <w:sz w:val="20"/>
          <w:szCs w:val="20"/>
        </w:rPr>
        <w:t xml:space="preserve">. Wychowankowie świetlicy do domu wypuszczani są zgodnie z godziną określoną przez rodziców na oświadczeniu. Samotni rodzice zobowiązani są dostarczyć dokumenty prawne określające sytuację rodzinną dziecka. </w:t>
      </w:r>
    </w:p>
    <w:p w:rsidR="00B12416" w:rsidRPr="0034664F" w:rsidRDefault="0034664F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10</w:t>
      </w:r>
      <w:r w:rsidR="00B12416" w:rsidRPr="0034664F">
        <w:rPr>
          <w:rFonts w:ascii="Times New Roman" w:hAnsi="Times New Roman" w:cs="Times New Roman"/>
          <w:sz w:val="20"/>
          <w:szCs w:val="20"/>
        </w:rPr>
        <w:t xml:space="preserve">. Dzieci mogą wychodzić samodzielnie na wniosek o godzinie wskazanej przez rodzica/opiekuna lub mogą być odbierane przez osoby zaznaczone w oświadczeniu przez rodziców/opiekunów. </w:t>
      </w:r>
    </w:p>
    <w:p w:rsidR="006B1D38" w:rsidRPr="0034664F" w:rsidRDefault="0034664F" w:rsidP="00B12416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664F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B12416" w:rsidRPr="0034664F">
        <w:rPr>
          <w:rFonts w:ascii="Times New Roman" w:hAnsi="Times New Roman" w:cs="Times New Roman"/>
          <w:b/>
          <w:bCs/>
          <w:sz w:val="20"/>
          <w:szCs w:val="20"/>
        </w:rPr>
        <w:t xml:space="preserve">. Wychowankowie świetlicy nie są zwalniani / wypuszczani do domu na telefon. </w:t>
      </w:r>
    </w:p>
    <w:p w:rsidR="006B25D0" w:rsidRPr="000272B6" w:rsidRDefault="0034664F" w:rsidP="00B12416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72B6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6B25D0" w:rsidRPr="000272B6">
        <w:rPr>
          <w:rFonts w:ascii="Times New Roman" w:hAnsi="Times New Roman" w:cs="Times New Roman"/>
          <w:b/>
          <w:bCs/>
          <w:sz w:val="20"/>
          <w:szCs w:val="20"/>
        </w:rPr>
        <w:t>.  Rodzice ponoszą odpowiedzialność za dziecko, które zostało doprowadzone do szkoły, a nie zgłosiło się do świetlicy.</w:t>
      </w:r>
    </w:p>
    <w:p w:rsidR="004D7C1C" w:rsidRPr="000272B6" w:rsidRDefault="0034664F" w:rsidP="00B12416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72B6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4D7C1C" w:rsidRPr="000272B6">
        <w:rPr>
          <w:rFonts w:ascii="Times New Roman" w:hAnsi="Times New Roman" w:cs="Times New Roman"/>
          <w:b/>
          <w:bCs/>
          <w:sz w:val="20"/>
          <w:szCs w:val="20"/>
        </w:rPr>
        <w:t xml:space="preserve">. Nauczyciel świetlicy odpowiada wyłącznie za bezpieczeństwo dzieci, które zostały przyprowadzone do świetlicy lub zgłosiły się do niej same przed lub po lekcjach. </w:t>
      </w:r>
    </w:p>
    <w:p w:rsidR="004D7C1C" w:rsidRPr="0034664F" w:rsidRDefault="0034664F" w:rsidP="00B124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14</w:t>
      </w:r>
      <w:r w:rsidR="004D7C1C" w:rsidRPr="0034664F">
        <w:rPr>
          <w:rFonts w:ascii="Times New Roman" w:hAnsi="Times New Roman" w:cs="Times New Roman"/>
          <w:sz w:val="20"/>
          <w:szCs w:val="20"/>
        </w:rPr>
        <w:t xml:space="preserve">. W przypadku rezygnacji z pobytu dziecka na świetlicy szkolnej rodzice /opiekunowie prawni zobowiązani są do zgłoszenia tego faktu nauczycielowi świetlicy. </w:t>
      </w:r>
    </w:p>
    <w:p w:rsidR="0041085B" w:rsidRPr="0034664F" w:rsidRDefault="0034664F" w:rsidP="0041085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15</w:t>
      </w:r>
      <w:r w:rsidR="004D7C1C" w:rsidRPr="0034664F">
        <w:rPr>
          <w:rFonts w:ascii="Times New Roman" w:hAnsi="Times New Roman" w:cs="Times New Roman"/>
          <w:sz w:val="20"/>
          <w:szCs w:val="20"/>
        </w:rPr>
        <w:t xml:space="preserve">. </w:t>
      </w:r>
      <w:r w:rsidR="0041085B" w:rsidRPr="0034664F">
        <w:rPr>
          <w:rFonts w:ascii="Times New Roman" w:hAnsi="Times New Roman" w:cs="Times New Roman"/>
          <w:sz w:val="20"/>
          <w:szCs w:val="20"/>
        </w:rPr>
        <w:t>Uczeń zakwalifikowany do świetlicy, który bez usprawiedliwienia nie uczęszcza do świetlicy przez okres</w:t>
      </w:r>
    </w:p>
    <w:p w:rsidR="0041085B" w:rsidRPr="0034664F" w:rsidRDefault="0041085B" w:rsidP="0041085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jednego miesiąca zostaje skreślony z listy uczestników świetlicy.</w:t>
      </w:r>
    </w:p>
    <w:p w:rsidR="00B12416" w:rsidRDefault="0034664F" w:rsidP="00B124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16</w:t>
      </w:r>
      <w:r w:rsidR="00B12416" w:rsidRPr="0034664F">
        <w:rPr>
          <w:rFonts w:ascii="Times New Roman" w:hAnsi="Times New Roman" w:cs="Times New Roman"/>
          <w:sz w:val="20"/>
          <w:szCs w:val="20"/>
        </w:rPr>
        <w:t>. Jest możliwość urlopowania wychowanka, po wcześniejszym pisemnym poinformowaniu wychowawcy świetlicy (możliwość wysłania wiadomości przez e-dziennik).</w:t>
      </w:r>
    </w:p>
    <w:p w:rsidR="0034664F" w:rsidRPr="0034664F" w:rsidRDefault="0034664F" w:rsidP="00B124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12416" w:rsidRPr="0034664F" w:rsidRDefault="00B12416" w:rsidP="00B1241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§3.</w:t>
      </w:r>
    </w:p>
    <w:p w:rsidR="00B12416" w:rsidRDefault="00B12416" w:rsidP="00B12416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664F">
        <w:rPr>
          <w:rFonts w:ascii="Times New Roman" w:hAnsi="Times New Roman" w:cs="Times New Roman"/>
          <w:b/>
          <w:bCs/>
          <w:sz w:val="20"/>
          <w:szCs w:val="20"/>
        </w:rPr>
        <w:t>ZADANIA ŚWIETLICY</w:t>
      </w:r>
    </w:p>
    <w:p w:rsidR="0034664F" w:rsidRPr="0034664F" w:rsidRDefault="0034664F" w:rsidP="00B1241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B12416" w:rsidRPr="0034664F" w:rsidRDefault="00B12416" w:rsidP="00B124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1. Świetlica szkolna opiekuje się uczniami nie uczęszczającymi na religię i oczekującymi na zajęcia lekcyjne</w:t>
      </w:r>
      <w:r w:rsidRPr="0034664F">
        <w:rPr>
          <w:rFonts w:ascii="Times New Roman" w:hAnsi="Times New Roman" w:cs="Times New Roman"/>
          <w:sz w:val="20"/>
          <w:szCs w:val="20"/>
        </w:rPr>
        <w:br/>
        <w:t xml:space="preserve"> i dodatkowe.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lastRenderedPageBreak/>
        <w:t xml:space="preserve">2. Do zadań świetlicy należy: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a. Organizowanie pomocy w nauce, tworzenie warunków do nauki własnej;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b. Organizowanie gier i zabaw ruchowych oraz innych form kultury fizycznej w pomieszczeniach i na powietrzu, mających na celu prawidłowy rozwój fizyczny;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c. Ujawnianie i rozwijanie zainteresowań, zamiłowań i uzdolnień, organizowania zajęć w tym zakresie;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d. Stwarzanie warunków do uczestnictwa w kulturze oraz kształtowanie nawyków kultury życia codziennego;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e. Upowszechnianie zasad kultury zdrowotnej, kształtowanie nawyków higieny i czystości oraz dbałości </w:t>
      </w:r>
      <w:r w:rsidRPr="0034664F">
        <w:rPr>
          <w:rFonts w:ascii="Times New Roman" w:hAnsi="Times New Roman" w:cs="Times New Roman"/>
          <w:sz w:val="20"/>
          <w:szCs w:val="20"/>
        </w:rPr>
        <w:br/>
        <w:t xml:space="preserve">o zachowanie zdrowia;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f. Rozwijanie samodzielności i samorządności oraz społecznej aktywności;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g. Współdziałanie z rodzicami i nauczycielami uczestników świetlicy, a w miarę potrzeby, z placówkami upowszechniania kultury, sportu i rekreacji. </w:t>
      </w:r>
    </w:p>
    <w:p w:rsidR="006B1D38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3. W świetlicy zajęcia prowadzone są w grupach wychowawczych. Liczba uczniów w grupie nie powinna przekraczać 25 osób.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4. Świetlica prowadzi zajęcia zgodnie z planem pracy dydaktyczno-wychowawczej szkoły.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5. Zakres zajęć świetlicy szkolnej w dni, w których nie odbywają się w szkole zajęcia edukacyjne określa dyrektor szkoły.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6. Czas pracy świetlicy godz. 6.45-16.30. </w:t>
      </w:r>
    </w:p>
    <w:p w:rsidR="004D7C1C" w:rsidRPr="0034664F" w:rsidRDefault="004D7C1C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7. Rodzice /opiekunowie prawni zobowiązani są do przestrzegania godzin pracy świetlicy i punktualnego odbioru dziecka. </w:t>
      </w:r>
    </w:p>
    <w:p w:rsidR="004D7C1C" w:rsidRPr="0034664F" w:rsidRDefault="004D7C1C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8. Procedura postępowania w przypadku nie odebrania dziecka w godzinach pracy świetlicy oraz gdy osoba uprawniona do odbioru dziecka znajduje się pod wpływem alkoholu lub innych środków odurzających znajdują się dokumencie – „ Procedury obowiązujące w świetlicy szkolnej”. </w:t>
      </w:r>
    </w:p>
    <w:p w:rsidR="00B12416" w:rsidRPr="0034664F" w:rsidRDefault="004544D6" w:rsidP="00B124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9</w:t>
      </w:r>
      <w:r w:rsidR="00B12416" w:rsidRPr="0034664F">
        <w:rPr>
          <w:rFonts w:ascii="Times New Roman" w:hAnsi="Times New Roman" w:cs="Times New Roman"/>
          <w:sz w:val="20"/>
          <w:szCs w:val="20"/>
        </w:rPr>
        <w:t xml:space="preserve">. Pracą świetlicy kieruje kierownik zgodnie z planem pracy dostosowanym do planu pracy szkoły. </w:t>
      </w:r>
    </w:p>
    <w:p w:rsidR="004544D6" w:rsidRPr="0034664F" w:rsidRDefault="004544D6" w:rsidP="00B124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10</w:t>
      </w:r>
      <w:r w:rsidR="006B1D38" w:rsidRPr="0034664F">
        <w:rPr>
          <w:rFonts w:ascii="Times New Roman" w:hAnsi="Times New Roman" w:cs="Times New Roman"/>
          <w:sz w:val="20"/>
          <w:szCs w:val="20"/>
        </w:rPr>
        <w:t>. W świetlicy szkolnej obo</w:t>
      </w:r>
      <w:r w:rsidRPr="0034664F">
        <w:rPr>
          <w:rFonts w:ascii="Times New Roman" w:hAnsi="Times New Roman" w:cs="Times New Roman"/>
          <w:sz w:val="20"/>
          <w:szCs w:val="20"/>
        </w:rPr>
        <w:t>wiązuje dziennik elektroniczny.</w:t>
      </w:r>
    </w:p>
    <w:p w:rsidR="006B1D38" w:rsidRDefault="004544D6" w:rsidP="00B124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11</w:t>
      </w:r>
      <w:r w:rsidR="006B1D38" w:rsidRPr="0034664F">
        <w:rPr>
          <w:rFonts w:ascii="Times New Roman" w:hAnsi="Times New Roman" w:cs="Times New Roman"/>
          <w:sz w:val="20"/>
          <w:szCs w:val="20"/>
        </w:rPr>
        <w:t>. Pracę świetlicy regulują procedury bezpieczeństwa w okresie pandemii COVID-19obowiązujące od 1 września 2020 r. na terenie szkoły.</w:t>
      </w:r>
    </w:p>
    <w:p w:rsidR="0034664F" w:rsidRPr="0034664F" w:rsidRDefault="0034664F" w:rsidP="00B124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12416" w:rsidRPr="0034664F" w:rsidRDefault="00B12416" w:rsidP="004544D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§4.</w:t>
      </w:r>
    </w:p>
    <w:p w:rsidR="00B12416" w:rsidRDefault="00B12416" w:rsidP="00B12416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664F">
        <w:rPr>
          <w:rFonts w:ascii="Times New Roman" w:hAnsi="Times New Roman" w:cs="Times New Roman"/>
          <w:b/>
          <w:sz w:val="20"/>
          <w:szCs w:val="20"/>
        </w:rPr>
        <w:t>OBOWIĄZKI WYCHOWANKA</w:t>
      </w:r>
    </w:p>
    <w:p w:rsidR="0034664F" w:rsidRPr="0034664F" w:rsidRDefault="0034664F" w:rsidP="00B12416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1. Obowiązkiem wychowanka świetlicy jest: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a. Poszanowanie mienia świetlicy szkolnej: zabawek, gier, komputerów i innego wyposażenia. W razie celowego zniszczenia rodzice dokonują we własnym zakresie naprawy pokrywając wszelkie koszty z tym związane;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b. Wykonywać wszelkie zadania oraz polecenia w trakcie prowadzonych zajęć;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c. Zgłaszać wychowawcy wszelkie zdarzenia, wyjścia na różne zajęcia w szkole, wyjścia do domu; </w:t>
      </w:r>
    </w:p>
    <w:p w:rsidR="00B12416" w:rsidRPr="0034664F" w:rsidRDefault="00B12416" w:rsidP="00B12416">
      <w:pPr>
        <w:pStyle w:val="Default"/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d. Przestrzeganie </w:t>
      </w:r>
      <w:r w:rsidR="006B1D38" w:rsidRPr="0034664F">
        <w:rPr>
          <w:rFonts w:ascii="Times New Roman" w:hAnsi="Times New Roman" w:cs="Times New Roman"/>
          <w:sz w:val="20"/>
          <w:szCs w:val="20"/>
        </w:rPr>
        <w:t xml:space="preserve">zasad kultury osobistej oraz właściwego zachowania wobec kolegów, koleżanek i wychowawców. </w:t>
      </w:r>
    </w:p>
    <w:p w:rsidR="004544D6" w:rsidRDefault="00B12416" w:rsidP="00B124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2. W przypadku nie przestrzegania w/w obowiązków po rozmowie z rodzicami dziecko może zostać zawieszone lub skreślone </w:t>
      </w:r>
      <w:r w:rsidR="004544D6" w:rsidRPr="0034664F">
        <w:rPr>
          <w:rFonts w:ascii="Times New Roman" w:hAnsi="Times New Roman" w:cs="Times New Roman"/>
          <w:sz w:val="20"/>
          <w:szCs w:val="20"/>
        </w:rPr>
        <w:t xml:space="preserve">z listy wychowanków świetlicy. </w:t>
      </w:r>
    </w:p>
    <w:p w:rsidR="0034664F" w:rsidRPr="0034664F" w:rsidRDefault="0034664F" w:rsidP="00B124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544D6" w:rsidRPr="0034664F" w:rsidRDefault="004544D6" w:rsidP="004544D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 xml:space="preserve">§5. </w:t>
      </w:r>
    </w:p>
    <w:p w:rsidR="004544D6" w:rsidRDefault="004544D6" w:rsidP="004544D6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664F">
        <w:rPr>
          <w:rFonts w:ascii="Times New Roman" w:hAnsi="Times New Roman" w:cs="Times New Roman"/>
          <w:b/>
          <w:sz w:val="20"/>
          <w:szCs w:val="20"/>
        </w:rPr>
        <w:t>DOKUMENTACJA ŚWIETLICY</w:t>
      </w:r>
    </w:p>
    <w:p w:rsidR="0034664F" w:rsidRPr="0034664F" w:rsidRDefault="0034664F" w:rsidP="004544D6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4D6" w:rsidRPr="0034664F" w:rsidRDefault="004544D6" w:rsidP="004544D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Karty zgłoszeń dzieci do świetlicy szkolnej.</w:t>
      </w:r>
    </w:p>
    <w:p w:rsidR="004544D6" w:rsidRPr="0034664F" w:rsidRDefault="004544D6" w:rsidP="004544D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Regulamin świetlicy szkolnej.</w:t>
      </w:r>
    </w:p>
    <w:p w:rsidR="004544D6" w:rsidRPr="0034664F" w:rsidRDefault="004544D6" w:rsidP="004544D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Roczny plan pracy opiekuńczo-wychowawczej świetlicy.</w:t>
      </w:r>
    </w:p>
    <w:p w:rsidR="004544D6" w:rsidRPr="0034664F" w:rsidRDefault="004544D6" w:rsidP="004544D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Elektroniczny dziennik zajęć (e-dziennik)</w:t>
      </w:r>
    </w:p>
    <w:p w:rsidR="004544D6" w:rsidRPr="0034664F" w:rsidRDefault="004544D6" w:rsidP="004544D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Sprawozdania z działalności świetlicy szkolnej.</w:t>
      </w:r>
    </w:p>
    <w:p w:rsidR="004544D6" w:rsidRPr="0034664F" w:rsidRDefault="004544D6" w:rsidP="004544D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Procedury obowiązujące w świetlicy szkolnej.</w:t>
      </w:r>
    </w:p>
    <w:p w:rsidR="004544D6" w:rsidRPr="0034664F" w:rsidRDefault="004544D6" w:rsidP="004544D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Strona internetowa szkoły.</w:t>
      </w:r>
    </w:p>
    <w:p w:rsidR="00B12416" w:rsidRPr="0034664F" w:rsidRDefault="004544D6" w:rsidP="00B1241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§6</w:t>
      </w:r>
      <w:r w:rsidR="00B12416" w:rsidRPr="0034664F">
        <w:rPr>
          <w:rFonts w:ascii="Times New Roman" w:hAnsi="Times New Roman" w:cs="Times New Roman"/>
          <w:sz w:val="20"/>
          <w:szCs w:val="20"/>
        </w:rPr>
        <w:t>.</w:t>
      </w:r>
    </w:p>
    <w:p w:rsidR="00B12416" w:rsidRPr="0034664F" w:rsidRDefault="00B12416" w:rsidP="00B1241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Regulamin obowiązuje</w:t>
      </w:r>
      <w:r w:rsidR="00F644DF">
        <w:rPr>
          <w:rFonts w:ascii="Times New Roman" w:hAnsi="Times New Roman" w:cs="Times New Roman"/>
          <w:sz w:val="20"/>
          <w:szCs w:val="20"/>
        </w:rPr>
        <w:t xml:space="preserve"> od 01.02. 2023</w:t>
      </w:r>
      <w:r w:rsidRPr="0034664F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B12416" w:rsidRPr="0034664F" w:rsidRDefault="00B12416" w:rsidP="00B124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i/>
          <w:iCs/>
          <w:sz w:val="20"/>
          <w:szCs w:val="20"/>
        </w:rPr>
        <w:t xml:space="preserve">W trybie art. 13 ust. 1 i 2 RODO, informuję: </w:t>
      </w:r>
    </w:p>
    <w:p w:rsidR="00B12416" w:rsidRPr="0034664F" w:rsidRDefault="00B12416" w:rsidP="00B12416">
      <w:pPr>
        <w:pStyle w:val="Default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i/>
          <w:iCs/>
          <w:sz w:val="20"/>
          <w:szCs w:val="20"/>
        </w:rPr>
        <w:t xml:space="preserve">1. Administratorem Pana/Pani danych osobowych jest </w:t>
      </w:r>
      <w:r w:rsidRPr="003466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SP11 Głogów</w:t>
      </w:r>
      <w:r w:rsidRPr="0034664F">
        <w:rPr>
          <w:rFonts w:ascii="Times New Roman" w:hAnsi="Times New Roman" w:cs="Times New Roman"/>
          <w:i/>
          <w:iCs/>
          <w:sz w:val="20"/>
          <w:szCs w:val="20"/>
        </w:rPr>
        <w:t xml:space="preserve">, które przetwarza Pana/Pani dane zgodnie z art. 6 ust. 1 lit. a RODO. </w:t>
      </w:r>
    </w:p>
    <w:p w:rsidR="00B12416" w:rsidRPr="0034664F" w:rsidRDefault="00B12416" w:rsidP="00B12416">
      <w:pPr>
        <w:pStyle w:val="Default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i/>
          <w:iCs/>
          <w:sz w:val="20"/>
          <w:szCs w:val="20"/>
        </w:rPr>
        <w:t xml:space="preserve">2. Inspektorem Ochrony Danych Osobowych jest Jędrzej Bajer tel. 533 80 70 40 e-mail: iod@odoplus.pl </w:t>
      </w:r>
    </w:p>
    <w:p w:rsidR="00B12416" w:rsidRPr="0034664F" w:rsidRDefault="00B12416" w:rsidP="00B12416">
      <w:pPr>
        <w:pStyle w:val="Default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i/>
          <w:iCs/>
          <w:sz w:val="20"/>
          <w:szCs w:val="20"/>
        </w:rPr>
        <w:t xml:space="preserve">3. Pana/Pani dane osobowe przetwarzane będą tylko w celu weryfikacji tożsamości /identyfikacji osoby odbierającej dziecko ze świetlicy. </w:t>
      </w:r>
    </w:p>
    <w:p w:rsidR="00B12416" w:rsidRPr="0034664F" w:rsidRDefault="00B12416" w:rsidP="00B12416">
      <w:pPr>
        <w:pStyle w:val="Default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i/>
          <w:iCs/>
          <w:sz w:val="20"/>
          <w:szCs w:val="20"/>
        </w:rPr>
        <w:lastRenderedPageBreak/>
        <w:t>4. Dane osobowe będą przetwarzane i przechowywane wyłącznie w formie papierowej, przez</w:t>
      </w:r>
      <w:r w:rsidR="00F644DF">
        <w:rPr>
          <w:rFonts w:ascii="Times New Roman" w:hAnsi="Times New Roman" w:cs="Times New Roman"/>
          <w:i/>
          <w:iCs/>
          <w:sz w:val="20"/>
          <w:szCs w:val="20"/>
        </w:rPr>
        <w:t xml:space="preserve"> okres roku szkolnego 2023/2024</w:t>
      </w:r>
      <w:bookmarkStart w:id="0" w:name="_GoBack"/>
      <w:bookmarkEnd w:id="0"/>
      <w:r w:rsidRPr="0034664F">
        <w:rPr>
          <w:rFonts w:ascii="Times New Roman" w:hAnsi="Times New Roman" w:cs="Times New Roman"/>
          <w:i/>
          <w:iCs/>
          <w:sz w:val="20"/>
          <w:szCs w:val="20"/>
        </w:rPr>
        <w:t xml:space="preserve"> a następnie trwale niszczone. </w:t>
      </w:r>
    </w:p>
    <w:p w:rsidR="00B12416" w:rsidRPr="0034664F" w:rsidRDefault="00B12416" w:rsidP="00B12416">
      <w:pPr>
        <w:pStyle w:val="Default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i/>
          <w:iCs/>
          <w:sz w:val="20"/>
          <w:szCs w:val="20"/>
        </w:rPr>
        <w:t xml:space="preserve">5. Przysługuje Panu/Pani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ze świetlicy. </w:t>
      </w:r>
    </w:p>
    <w:p w:rsidR="00B12416" w:rsidRPr="0034664F" w:rsidRDefault="00B12416" w:rsidP="00B12416">
      <w:pPr>
        <w:pStyle w:val="Default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i/>
          <w:iCs/>
          <w:sz w:val="20"/>
          <w:szCs w:val="20"/>
        </w:rPr>
        <w:t xml:space="preserve">6. Przysługuje Panu/Pani prawo do żądania dostępu do danych osobowych dotyczących Pana/Pani osoby, ich sprostowania, usunięcia lub ograniczenia przetwarzania oraz wniesienia sprzeciwu. </w:t>
      </w:r>
    </w:p>
    <w:p w:rsidR="00B12416" w:rsidRPr="0034664F" w:rsidRDefault="00B12416" w:rsidP="00B124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i/>
          <w:iCs/>
          <w:sz w:val="20"/>
          <w:szCs w:val="20"/>
        </w:rPr>
        <w:t xml:space="preserve">7. Ma Pan/Pani prawo wniesienia skargi do organu nadzorczego UODO (Urzędu Ochrony Danych Osobowych), gdy uzasadnione jest, że Pana/Pani dane osobowe przetwarzane są przez administratora niezgodnie z ogólnym rozporządzeniem o ochronie danych osobowych z dnia 27 kwietnia 2016 r.. </w:t>
      </w:r>
    </w:p>
    <w:p w:rsidR="00B12416" w:rsidRPr="0034664F" w:rsidRDefault="00B12416" w:rsidP="00B124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12416" w:rsidRPr="0034664F" w:rsidRDefault="00B12416" w:rsidP="00B12416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466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Wyrażam zgodę na przetwarzanie moich danych osobowych (nazwisko, imię, seria i nr dowodu osobistego, nr telefonu) w trybie art. 6 ust. 1 lit. a Rozporządzenia Parlamentu Europejskiego i Rady (UE) 2016/679 z dnia 27 kwietnia 2016 r. w sprawie ochrony osób fizycznych w związku z przetwarzaniem danych osobowych</w:t>
      </w:r>
      <w:r w:rsidRPr="0034664F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i w sprawie swobodnego przepływu takich danych oraz uchylenia dyrektywy 95/46/WE (ogólne rozporządzenie o ochronie danych) Dz. U. UE </w:t>
      </w:r>
      <w:r w:rsidRPr="0034664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3466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L</w:t>
      </w:r>
      <w:r w:rsidRPr="0034664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34664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2016.119.1 z dnia 4 maja 2016r, zwanego dalej RODO. </w:t>
      </w:r>
    </w:p>
    <w:p w:rsidR="00B12416" w:rsidRPr="0034664F" w:rsidRDefault="00B12416" w:rsidP="00B12416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12416" w:rsidRPr="0034664F" w:rsidRDefault="00B12416" w:rsidP="00B124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544D6" w:rsidRPr="0034664F" w:rsidRDefault="004544D6" w:rsidP="004544D6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 w:cs="Times New Roman"/>
          <w:sz w:val="20"/>
          <w:szCs w:val="20"/>
        </w:rPr>
        <w:t>….</w:t>
      </w:r>
      <w:r w:rsidR="00B12416" w:rsidRPr="0034664F">
        <w:rPr>
          <w:rFonts w:ascii="Times New Roman" w:hAnsi="Times New Roman" w:cs="Times New Roman"/>
          <w:sz w:val="20"/>
          <w:szCs w:val="20"/>
        </w:rPr>
        <w:t xml:space="preserve">…….…………………………………………………………. </w:t>
      </w:r>
    </w:p>
    <w:p w:rsidR="00B12416" w:rsidRPr="0034664F" w:rsidRDefault="00B12416" w:rsidP="004544D6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34664F">
        <w:rPr>
          <w:rFonts w:ascii="Times New Roman" w:hAnsi="Times New Roman"/>
          <w:sz w:val="20"/>
          <w:szCs w:val="20"/>
        </w:rPr>
        <w:t>data i czytelny podpis osoby wyrażającej zgodę</w:t>
      </w:r>
    </w:p>
    <w:p w:rsidR="00B12416" w:rsidRPr="0034664F" w:rsidRDefault="00B12416" w:rsidP="00B12416">
      <w:pPr>
        <w:jc w:val="both"/>
        <w:rPr>
          <w:rFonts w:ascii="Times New Roman" w:hAnsi="Times New Roman"/>
          <w:sz w:val="20"/>
          <w:szCs w:val="20"/>
        </w:rPr>
      </w:pPr>
    </w:p>
    <w:sectPr w:rsidR="00B12416" w:rsidRPr="0034664F" w:rsidSect="003035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418"/>
    <w:multiLevelType w:val="hybridMultilevel"/>
    <w:tmpl w:val="7E52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407A9"/>
    <w:multiLevelType w:val="hybridMultilevel"/>
    <w:tmpl w:val="C8E45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896B"/>
    <w:multiLevelType w:val="hybridMultilevel"/>
    <w:tmpl w:val="99AE49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16"/>
    <w:rsid w:val="000272B6"/>
    <w:rsid w:val="000A37EC"/>
    <w:rsid w:val="001851AB"/>
    <w:rsid w:val="0034664F"/>
    <w:rsid w:val="0041085B"/>
    <w:rsid w:val="004544D6"/>
    <w:rsid w:val="004B2354"/>
    <w:rsid w:val="004D7C1C"/>
    <w:rsid w:val="006B1D38"/>
    <w:rsid w:val="006B25D0"/>
    <w:rsid w:val="00B12416"/>
    <w:rsid w:val="00C97F85"/>
    <w:rsid w:val="00F6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FB8F"/>
  <w15:chartTrackingRefBased/>
  <w15:docId w15:val="{01D623D8-2104-41C5-A932-0ACED5D2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4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4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4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2023-02-10T12:54:00Z</cp:lastPrinted>
  <dcterms:created xsi:type="dcterms:W3CDTF">2023-02-02T08:36:00Z</dcterms:created>
  <dcterms:modified xsi:type="dcterms:W3CDTF">2023-02-10T12:55:00Z</dcterms:modified>
</cp:coreProperties>
</file>